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F3" w:rsidRPr="0086484B" w:rsidRDefault="005F22F3" w:rsidP="005F22F3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2027" w:right="2028"/>
        <w:jc w:val="center"/>
        <w:rPr>
          <w:rFonts w:ascii="Verdana" w:hAnsi="Verdana" w:cs="Times New Roman"/>
          <w:b/>
          <w:w w:val="110"/>
          <w:sz w:val="20"/>
          <w:szCs w:val="20"/>
        </w:rPr>
      </w:pPr>
    </w:p>
    <w:p w:rsidR="005F22F3" w:rsidRPr="0086484B" w:rsidRDefault="005F22F3" w:rsidP="005F22F3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2027" w:right="2028"/>
        <w:jc w:val="center"/>
        <w:rPr>
          <w:rFonts w:ascii="Verdana" w:hAnsi="Verdana" w:cs="Times New Roman"/>
          <w:w w:val="110"/>
          <w:position w:val="7"/>
          <w:sz w:val="20"/>
          <w:szCs w:val="20"/>
        </w:rPr>
      </w:pPr>
      <w:r w:rsidRPr="0086484B">
        <w:rPr>
          <w:rFonts w:ascii="Verdana" w:hAnsi="Verdana" w:cs="Times New Roman"/>
          <w:b/>
          <w:w w:val="110"/>
          <w:sz w:val="20"/>
          <w:szCs w:val="20"/>
        </w:rPr>
        <w:t>NYOMTATVÁNY</w:t>
      </w:r>
    </w:p>
    <w:p w:rsidR="005F22F3" w:rsidRPr="0086484B" w:rsidRDefault="005F22F3" w:rsidP="005F22F3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Verdana" w:hAnsi="Verdana" w:cs="Times New Roman"/>
          <w:b/>
          <w:w w:val="125"/>
          <w:sz w:val="20"/>
          <w:szCs w:val="20"/>
        </w:rPr>
      </w:pPr>
      <w:proofErr w:type="gramStart"/>
      <w:r w:rsidRPr="0086484B">
        <w:rPr>
          <w:rFonts w:ascii="Verdana" w:hAnsi="Verdana" w:cs="Times New Roman"/>
          <w:b/>
          <w:w w:val="125"/>
          <w:sz w:val="20"/>
          <w:szCs w:val="20"/>
        </w:rPr>
        <w:t>településképi</w:t>
      </w:r>
      <w:proofErr w:type="gramEnd"/>
      <w:r w:rsidRPr="0086484B">
        <w:rPr>
          <w:rFonts w:ascii="Verdana" w:hAnsi="Verdana" w:cs="Times New Roman"/>
          <w:b/>
          <w:w w:val="125"/>
          <w:sz w:val="20"/>
          <w:szCs w:val="20"/>
        </w:rPr>
        <w:t xml:space="preserve"> véleményezési eljárás kérelmezéséhez</w:t>
      </w:r>
    </w:p>
    <w:p w:rsidR="005F22F3" w:rsidRPr="0086484B" w:rsidRDefault="005F22F3" w:rsidP="005F22F3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39"/>
        <w:rPr>
          <w:rFonts w:ascii="Verdana" w:hAnsi="Verdana" w:cs="Times New Roman"/>
          <w:w w:val="130"/>
          <w:sz w:val="20"/>
          <w:szCs w:val="20"/>
        </w:rPr>
      </w:pPr>
    </w:p>
    <w:tbl>
      <w:tblPr>
        <w:tblStyle w:val="Rcsostblzat"/>
        <w:tblW w:w="0" w:type="auto"/>
        <w:tblInd w:w="39" w:type="dxa"/>
        <w:tblLook w:val="04A0"/>
      </w:tblPr>
      <w:tblGrid>
        <w:gridCol w:w="2933"/>
        <w:gridCol w:w="6090"/>
      </w:tblGrid>
      <w:tr w:rsidR="005F22F3" w:rsidRPr="0086484B" w:rsidTr="004A4FA9"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építtető vagy kérelmező neve: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5F22F3" w:rsidRPr="0086484B" w:rsidTr="004A4FA9"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építtető vagy kérelmező lakcíme: (szervezet esetén székhelye)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5F22F3" w:rsidRPr="0086484B" w:rsidTr="004A4FA9"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tervezett és véleményezésre kért építési tevékenység: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5F22F3" w:rsidRPr="0086484B" w:rsidTr="004A4FA9"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a tervezett építési tevékenység helye és a telek helyrajzi száma: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5F22F3" w:rsidRPr="0086484B" w:rsidTr="004A4FA9">
        <w:trPr>
          <w:trHeight w:val="2156"/>
        </w:trPr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a tervezett építési tevékenység tárgya és rövid leírása: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5F22F3" w:rsidRPr="0086484B" w:rsidTr="004A4FA9"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felelős tervező neve: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5F22F3" w:rsidRPr="0086484B" w:rsidTr="004A4FA9"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tervezési jogosultság száma: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5F22F3" w:rsidRPr="0086484B" w:rsidTr="004A4FA9"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tervező értesítési címe, telefonszáma, email címe: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5F22F3" w:rsidRPr="0086484B" w:rsidTr="004A4FA9"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ÉTDR azonosító: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5F22F3" w:rsidRPr="0086484B" w:rsidTr="004A4FA9"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a tervezett építési tevékenységgel kapcsolatos előzmények: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5F22F3" w:rsidRPr="0086484B" w:rsidTr="004A4FA9">
        <w:tc>
          <w:tcPr>
            <w:tcW w:w="2933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amennyiben a tervezés szerzői jogot érinti, úgy a korábbi tervező neve:</w:t>
            </w:r>
          </w:p>
        </w:tc>
        <w:tc>
          <w:tcPr>
            <w:tcW w:w="6090" w:type="dxa"/>
          </w:tcPr>
          <w:p w:rsidR="005F22F3" w:rsidRPr="0086484B" w:rsidRDefault="005F22F3" w:rsidP="004A4FA9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</w:tbl>
    <w:p w:rsidR="005F22F3" w:rsidRDefault="005F22F3" w:rsidP="005F22F3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Verdana" w:hAnsi="Verdana" w:cs="Times New Roman"/>
          <w:sz w:val="20"/>
          <w:szCs w:val="20"/>
        </w:rPr>
      </w:pPr>
    </w:p>
    <w:p w:rsidR="005F22F3" w:rsidRPr="0086484B" w:rsidRDefault="005F22F3" w:rsidP="005F22F3">
      <w:pPr>
        <w:tabs>
          <w:tab w:val="center" w:pos="2268"/>
          <w:tab w:val="center" w:pos="6521"/>
        </w:tabs>
        <w:kinsoku w:val="0"/>
        <w:overflowPunct w:val="0"/>
        <w:autoSpaceDE w:val="0"/>
        <w:autoSpaceDN w:val="0"/>
        <w:adjustRightInd w:val="0"/>
        <w:spacing w:before="60" w:after="0" w:line="221" w:lineRule="exact"/>
        <w:ind w:left="40"/>
        <w:rPr>
          <w:rFonts w:ascii="Verdana" w:hAnsi="Verdana" w:cs="Times New Roman"/>
          <w:w w:val="130"/>
          <w:sz w:val="20"/>
          <w:szCs w:val="20"/>
        </w:rPr>
      </w:pPr>
      <w:r>
        <w:rPr>
          <w:rFonts w:ascii="Verdana" w:hAnsi="Verdana" w:cs="Times New Roman"/>
          <w:w w:val="130"/>
          <w:sz w:val="20"/>
          <w:szCs w:val="20"/>
        </w:rPr>
        <w:tab/>
        <w:t>(dátum)</w:t>
      </w:r>
      <w:r>
        <w:rPr>
          <w:rFonts w:ascii="Verdana" w:hAnsi="Verdana" w:cs="Times New Roman"/>
          <w:w w:val="130"/>
          <w:sz w:val="20"/>
          <w:szCs w:val="20"/>
        </w:rPr>
        <w:tab/>
        <w:t xml:space="preserve"> (aláírás)</w:t>
      </w:r>
    </w:p>
    <w:p w:rsidR="00A82C2C" w:rsidRDefault="00A82C2C"/>
    <w:sectPr w:rsidR="00A82C2C" w:rsidSect="005F22F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1551"/>
    <w:multiLevelType w:val="hybridMultilevel"/>
    <w:tmpl w:val="F990D43A"/>
    <w:lvl w:ilvl="0" w:tplc="0AB886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110132"/>
    <w:multiLevelType w:val="hybridMultilevel"/>
    <w:tmpl w:val="C688089E"/>
    <w:lvl w:ilvl="0" w:tplc="0FB62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2F3"/>
    <w:rsid w:val="002F66AD"/>
    <w:rsid w:val="005F22F3"/>
    <w:rsid w:val="00A82C2C"/>
    <w:rsid w:val="00AF2D37"/>
    <w:rsid w:val="00CA3919"/>
    <w:rsid w:val="00FF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2F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22F3"/>
    <w:pPr>
      <w:ind w:left="720"/>
      <w:contextualSpacing/>
    </w:pPr>
  </w:style>
  <w:style w:type="table" w:styleId="Rcsostblzat">
    <w:name w:val="Table Grid"/>
    <w:basedOn w:val="Normltblzat"/>
    <w:rsid w:val="005F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Koltai Bernadett</cp:lastModifiedBy>
  <cp:revision>4</cp:revision>
  <dcterms:created xsi:type="dcterms:W3CDTF">2021-04-29T14:58:00Z</dcterms:created>
  <dcterms:modified xsi:type="dcterms:W3CDTF">2021-04-29T14:58:00Z</dcterms:modified>
</cp:coreProperties>
</file>