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0" w:rsidRPr="00566D3F" w:rsidRDefault="00853400" w:rsidP="00853400">
      <w:pPr>
        <w:pStyle w:val="Style1"/>
        <w:widowControl/>
        <w:jc w:val="center"/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8"/>
          <w:szCs w:val="28"/>
        </w:rPr>
        <w:t>KÖZTERÜLET-FELBONTÁSI ENGEDÉLY KÉRELEM</w:t>
      </w:r>
    </w:p>
    <w:p w:rsidR="00E74ED7" w:rsidRPr="00566D3F" w:rsidRDefault="00E74ED7" w:rsidP="00E74ED7">
      <w:pPr>
        <w:spacing w:after="20" w:line="240" w:lineRule="auto"/>
        <w:ind w:firstLine="180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</w:p>
    <w:p w:rsidR="00853400" w:rsidRPr="00566D3F" w:rsidRDefault="00853400" w:rsidP="00853400">
      <w:pPr>
        <w:pStyle w:val="Style2"/>
        <w:widowControl/>
        <w:spacing w:before="62"/>
        <w:jc w:val="both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53400" w:rsidRPr="00566D3F" w:rsidRDefault="00853400" w:rsidP="00ED3F4D">
      <w:pPr>
        <w:pStyle w:val="Style2"/>
        <w:widowControl/>
        <w:spacing w:before="62" w:line="360" w:lineRule="auto"/>
        <w:jc w:val="both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Alulírott</w:t>
      </w:r>
      <w:r w:rsidR="00DA623B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 azon kéréssel fordulok a Som</w:t>
      </w:r>
      <w:bookmarkStart w:id="0" w:name="_GoBack"/>
      <w:bookmarkEnd w:id="0"/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 Község Önkormányzat</w:t>
      </w:r>
      <w:r w:rsidR="00777CDD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ához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, hogy részemre a mellékelt adatok és dokumentumok alapján a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Közterület-felbontására engedélyt adjon.</w:t>
      </w:r>
    </w:p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45"/>
      </w:tblGrid>
      <w:tr w:rsidR="00566D3F" w:rsidRPr="00566D3F" w:rsidTr="00853400">
        <w:trPr>
          <w:trHeight w:val="331"/>
          <w:tblCellSpacing w:w="0" w:type="dxa"/>
        </w:trPr>
        <w:tc>
          <w:tcPr>
            <w:tcW w:w="9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munkakezdési hozzájárulást kérelmező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kivitelező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ontos címe: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E74ED7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60"/>
      </w:tblGrid>
      <w:tr w:rsidR="00566D3F" w:rsidRPr="00566D3F" w:rsidTr="00853400">
        <w:trPr>
          <w:trHeight w:val="389"/>
          <w:tblCellSpacing w:w="0" w:type="dxa"/>
        </w:trPr>
        <w:tc>
          <w:tcPr>
            <w:tcW w:w="9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 xml:space="preserve">A </w:t>
            </w: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kivitelezés felelős építésvezető</w:t>
            </w:r>
            <w:r w:rsidRPr="00566D3F">
              <w:rPr>
                <w:rFonts w:eastAsia="Times New Roman" w:cstheme="minorHAnsi"/>
                <w:b/>
                <w:color w:val="000000" w:themeColor="text1"/>
                <w:lang w:eastAsia="hu-HU"/>
              </w:rPr>
              <w:t>jének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eve: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L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akás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elefonszáma: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axszáma: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mail címe: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335"/>
        <w:gridCol w:w="825"/>
        <w:gridCol w:w="2340"/>
        <w:gridCol w:w="2400"/>
      </w:tblGrid>
      <w:tr w:rsidR="00566D3F" w:rsidRPr="00566D3F" w:rsidTr="00853400">
        <w:trPr>
          <w:trHeight w:val="311"/>
          <w:tblCellSpacing w:w="0" w:type="dxa"/>
        </w:trPr>
        <w:tc>
          <w:tcPr>
            <w:tcW w:w="90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pStyle w:val="Listaszerbekezds"/>
              <w:numPr>
                <w:ilvl w:val="0"/>
                <w:numId w:val="5"/>
              </w:numPr>
              <w:spacing w:after="20" w:line="276" w:lineRule="auto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A munkavégzés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elyének pontos megnevezése: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egnevezése: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D55A71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vízellátás, gázellátás, csatornázás, hőellátás, elektromos kábel, BKV-kábel, közvilágítási kandeláber, távközlési alépítmény, közúti műtárgy, vasúti műtárgy, vágány, forgalomirányító létesítmény, útpálya, járda,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……………..................................................</w:t>
            </w:r>
          </w:p>
        </w:tc>
      </w:tr>
      <w:tr w:rsidR="00566D3F" w:rsidRPr="00566D3F" w:rsidTr="004C59C8">
        <w:trPr>
          <w:trHeight w:val="766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J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ellege: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fejlesztés, beruházás, felújítás, korszerűsítés, karbantartás, javítás, kiváltás, bekötés,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……………………………….…………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munkakezdés (burkolatbontás) időpontja: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ervezett befejezés (burkolat végleges helyreállításának) időpontja: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pítési engedélyt, vagy létesítési hozzájárulást kiadó hatóság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jc w:val="both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neve: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özútkezelői hozzájárulás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ügyirat 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É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pítés alatti forgalomkorlátozási terv jóváhagyásának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száma: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4757C0" w:rsidP="00ED3F4D">
            <w:pPr>
              <w:spacing w:after="2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k</w:t>
            </w:r>
            <w:r w:rsidR="00E74ED7" w:rsidRPr="00566D3F">
              <w:rPr>
                <w:rFonts w:eastAsia="Times New Roman" w:cstheme="minorHAnsi"/>
                <w:color w:val="000000" w:themeColor="text1"/>
                <w:lang w:eastAsia="hu-HU"/>
              </w:rPr>
              <w:t>elte:</w:t>
            </w:r>
          </w:p>
        </w:tc>
        <w:tc>
          <w:tcPr>
            <w:tcW w:w="5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20" w:line="276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D3F4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E74ED7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451535" w:rsidRPr="00566D3F" w:rsidRDefault="00451535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383"/>
        <w:gridCol w:w="1498"/>
      </w:tblGrid>
      <w:tr w:rsidR="00566D3F" w:rsidRPr="00566D3F" w:rsidTr="00853400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pStyle w:val="Listaszerbekezds"/>
              <w:numPr>
                <w:ilvl w:val="0"/>
                <w:numId w:val="5"/>
              </w:numPr>
              <w:spacing w:after="20" w:line="240" w:lineRule="auto"/>
              <w:rPr>
                <w:rFonts w:eastAsia="Times New Roman" w:cstheme="minorHAnsi"/>
                <w:b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lastRenderedPageBreak/>
              <w:t>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(fm)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mennyisége (m</w:t>
            </w:r>
            <w:r w:rsidRPr="00566D3F">
              <w:rPr>
                <w:rFonts w:eastAsia="Times New Roman" w:cstheme="minorHAnsi"/>
                <w:color w:val="000000" w:themeColor="text1"/>
                <w:vertAlign w:val="superscript"/>
                <w:lang w:eastAsia="hu-HU"/>
              </w:rPr>
              <w:t>2</w:t>
            </w: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)</w:t>
            </w:r>
          </w:p>
        </w:tc>
      </w:tr>
      <w:tr w:rsidR="00566D3F" w:rsidRPr="00566D3F" w:rsidTr="00163AC7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Öntött, vagy hengerelt aszfalt burkolatú pályaszerkezet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1B3422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Betonburkolat (közforgalmú út, járda)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Térkő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Gyephézagos burkolat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Kavicsolt földút, </w:t>
            </w:r>
            <w:proofErr w:type="spellStart"/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földút</w:t>
            </w:r>
            <w:proofErr w:type="spellEnd"/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BE6CFD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66D3F">
              <w:rPr>
                <w:rStyle w:val="FontStyle14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Murvafelület, v. kőzúzalék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FC133C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Útpadka: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8224BB">
        <w:trPr>
          <w:trHeight w:val="165"/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Zöldterület: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3076DC">
        <w:trPr>
          <w:tblCellSpacing w:w="0" w:type="dxa"/>
        </w:trPr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Egyéb: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9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Burkolatnemek: öntött aszfalt, hengerelt aszfalt, makadám, kiskockakő, nagykockakő, keramit, kavicsolt, járdalap, járdakő, beton, egyéb</w:t>
            </w:r>
            <w:proofErr w:type="gramStart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: …</w:t>
            </w:r>
            <w:proofErr w:type="gramEnd"/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…………................................................</w:t>
            </w: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295"/>
        <w:gridCol w:w="2115"/>
        <w:gridCol w:w="2085"/>
      </w:tblGrid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Nyomvonalas bontások hossza: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fm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Bontási helyek száma: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db</w:t>
            </w:r>
          </w:p>
        </w:tc>
      </w:tr>
      <w:tr w:rsidR="00566D3F" w:rsidRPr="00566D3F" w:rsidTr="00E74ED7">
        <w:trPr>
          <w:trHeight w:val="165"/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86636A">
            <w:pPr>
              <w:spacing w:after="20" w:line="240" w:lineRule="auto"/>
              <w:ind w:left="119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Törmeléklerakó megnevezése:</w:t>
            </w:r>
          </w:p>
        </w:tc>
        <w:tc>
          <w:tcPr>
            <w:tcW w:w="64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</w:tr>
    </w:tbl>
    <w:p w:rsidR="00E74ED7" w:rsidRPr="00566D3F" w:rsidRDefault="00E74ED7" w:rsidP="00E74ED7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before="23" w:line="276" w:lineRule="auto"/>
        <w:jc w:val="left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5. A kérelemhez csatolandó közműkezelői nyilatkozatok, hozzájárulások: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702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közműszolgáltatók által egyeztetett tervdokumentáció 1 pld. építés alatti ideiglenes forgalomterelési terv (amennyiben szükséges) járda, gépkocsi behajtó építése esetén vázrajz </w:t>
      </w:r>
      <w:r w:rsidRPr="00566D3F">
        <w:rPr>
          <w:rFonts w:asciiTheme="minorHAnsi" w:hAnsiTheme="minorHAnsi" w:cstheme="minorHAnsi"/>
          <w:color w:val="000000" w:themeColor="text1"/>
          <w:sz w:val="22"/>
          <w:szCs w:val="22"/>
        </w:rPr>
        <w:t>a tervezett útcsatlakozás hossz-szelvénye, mintakeresztszelvénye szintadatokkal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53400" w:rsidRPr="00566D3F" w:rsidRDefault="00853400" w:rsidP="00853400">
      <w:pPr>
        <w:pStyle w:val="Style5"/>
        <w:widowControl/>
        <w:numPr>
          <w:ilvl w:val="0"/>
          <w:numId w:val="4"/>
        </w:numPr>
        <w:tabs>
          <w:tab w:val="left" w:pos="702"/>
        </w:tabs>
        <w:spacing w:line="276" w:lineRule="auto"/>
        <w:ind w:left="356" w:firstLine="0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Tulajdonosi hozzájárulás az önkormányzattól</w:t>
      </w:r>
      <w:r w:rsidR="004C59C8"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170BF" w:rsidRPr="00566D3F" w:rsidRDefault="001170BF" w:rsidP="001170BF">
      <w:pPr>
        <w:spacing w:after="20" w:line="240" w:lineRule="auto"/>
        <w:rPr>
          <w:rFonts w:eastAsia="Times New Roman" w:cstheme="minorHAnsi"/>
          <w:b/>
          <w:color w:val="000000" w:themeColor="text1"/>
          <w:lang w:eastAsia="hu-HU"/>
        </w:rPr>
      </w:pPr>
      <w:r w:rsidRPr="00566D3F">
        <w:rPr>
          <w:rFonts w:eastAsia="Times New Roman" w:cstheme="minorHAnsi"/>
          <w:b/>
          <w:color w:val="000000" w:themeColor="text1"/>
          <w:lang w:eastAsia="hu-HU"/>
        </w:rPr>
        <w:t>6. A beadásra kerülő terveknek meg kell felelniük:</w:t>
      </w:r>
    </w:p>
    <w:p w:rsidR="001170BF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az országos településrendezési és építési követelményekről szóló 253/1997. (XII. 20.) Korm.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közlekedésről szóló 1988. évi I. törvény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közúti közlekedés szabályairól szóló 1/1975. (II. 5.) KPM-BM együttes rendelet</w:t>
      </w:r>
    </w:p>
    <w:p w:rsidR="001170BF" w:rsidRPr="00566D3F" w:rsidRDefault="001170BF" w:rsidP="00ED3F4D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 igazgatásáról szóló 19/1994. (V. 31.) KHVM rendelet</w:t>
      </w:r>
    </w:p>
    <w:p w:rsidR="00853400" w:rsidRPr="00566D3F" w:rsidRDefault="001170BF" w:rsidP="00ED3F4D">
      <w:pPr>
        <w:spacing w:after="20" w:line="240" w:lineRule="auto"/>
        <w:ind w:left="284" w:hanging="104"/>
        <w:rPr>
          <w:rFonts w:eastAsia="Times New Roman" w:cstheme="minorHAnsi"/>
          <w:color w:val="000000" w:themeColor="text1"/>
          <w:lang w:eastAsia="hu-HU"/>
        </w:rPr>
      </w:pPr>
      <w:r w:rsidRPr="00566D3F">
        <w:rPr>
          <w:rFonts w:eastAsia="Times New Roman" w:cstheme="minorHAnsi"/>
          <w:color w:val="000000" w:themeColor="text1"/>
          <w:lang w:eastAsia="hu-HU"/>
        </w:rPr>
        <w:t>- a közutakon végzett munkák elkorlátozási és forgalombiztonsági követelményeiről szóló 3/2001. (I. 31.) KöViM rendelet</w:t>
      </w:r>
      <w:r w:rsidR="00D55A71" w:rsidRPr="00566D3F">
        <w:rPr>
          <w:rFonts w:eastAsia="Times New Roman" w:cstheme="minorHAnsi"/>
          <w:color w:val="000000" w:themeColor="text1"/>
          <w:lang w:eastAsia="hu-HU"/>
        </w:rPr>
        <w:t>.</w:t>
      </w:r>
    </w:p>
    <w:p w:rsidR="001170BF" w:rsidRPr="00566D3F" w:rsidRDefault="001170BF" w:rsidP="001170BF">
      <w:pPr>
        <w:spacing w:after="20" w:line="240" w:lineRule="auto"/>
        <w:ind w:firstLine="180"/>
        <w:rPr>
          <w:rFonts w:eastAsia="Times New Roman" w:cstheme="minorHAnsi"/>
          <w:color w:val="000000" w:themeColor="text1"/>
          <w:lang w:eastAsia="hu-HU"/>
        </w:rPr>
      </w:pP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A bontási, ül. helyreállítási munkákat a kiadott engedélyben foglalt feltételekkel, az általam megjelölt határidőre elvégzem. 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 közút nem közlekedési célú igénybevételéért fizetendő díjat az Önkormányzat részére a bontási ha</w:t>
      </w:r>
      <w:r w:rsidR="00777CDD"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táridőig meg</w:t>
      </w:r>
      <w:r w:rsidRPr="00566D3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fizetem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A kivitelezési munkákról a Ságvár Közs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ég Önkormányzatát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 telefonon a 84/580-022/12-es számon a tényleges munkakezdés előtti napon és a tényleges befejezé</w:t>
      </w:r>
      <w:r w:rsidR="00777CDD"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>s után 24 órán belül értesítem.</w:t>
      </w:r>
    </w:p>
    <w:p w:rsidR="00853400" w:rsidRPr="00566D3F" w:rsidRDefault="00853400" w:rsidP="00853400">
      <w:pPr>
        <w:pStyle w:val="Style9"/>
        <w:widowControl/>
        <w:spacing w:line="276" w:lineRule="auto"/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</w:pP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 xml:space="preserve">*A közterület-felbontási engedélyt a kivitelezés megkezdése előtt minimum </w:t>
      </w:r>
      <w:r w:rsidRPr="00566D3F">
        <w:rPr>
          <w:rStyle w:val="FontStyle15"/>
          <w:rFonts w:asciiTheme="minorHAnsi" w:hAnsiTheme="minorHAnsi" w:cstheme="minorHAnsi"/>
          <w:color w:val="000000" w:themeColor="text1"/>
          <w:sz w:val="22"/>
          <w:szCs w:val="22"/>
        </w:rPr>
        <w:t xml:space="preserve">21 nappal korábban </w:t>
      </w:r>
      <w:r w:rsidRPr="00566D3F">
        <w:rPr>
          <w:rStyle w:val="FontStyle14"/>
          <w:rFonts w:asciiTheme="minorHAnsi" w:hAnsiTheme="minorHAnsi" w:cstheme="minorHAnsi"/>
          <w:color w:val="000000" w:themeColor="text1"/>
          <w:sz w:val="22"/>
          <w:szCs w:val="22"/>
        </w:rPr>
        <w:t>kell megkérni.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635"/>
      </w:tblGrid>
      <w:tr w:rsidR="00566D3F" w:rsidRPr="00566D3F" w:rsidTr="00E74ED7">
        <w:trPr>
          <w:trHeight w:val="795"/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Dátum:</w:t>
            </w: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853400" w:rsidRPr="00566D3F" w:rsidRDefault="00853400" w:rsidP="00853400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Hozzájárulást kérelmező kivitelező aláírása: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……………………………………………….</w:t>
            </w:r>
          </w:p>
          <w:p w:rsidR="00E74ED7" w:rsidRPr="00566D3F" w:rsidRDefault="00E74ED7" w:rsidP="00E74ED7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</w:p>
          <w:p w:rsidR="00E74ED7" w:rsidRPr="00566D3F" w:rsidRDefault="00E74ED7" w:rsidP="0086636A">
            <w:pPr>
              <w:spacing w:after="20" w:line="240" w:lineRule="auto"/>
              <w:ind w:firstLine="180"/>
              <w:jc w:val="center"/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566D3F">
              <w:rPr>
                <w:rFonts w:eastAsia="Times New Roman" w:cstheme="minorHAnsi"/>
                <w:color w:val="000000" w:themeColor="text1"/>
                <w:lang w:eastAsia="hu-HU"/>
              </w:rPr>
              <w:t>P.H.</w:t>
            </w:r>
          </w:p>
        </w:tc>
      </w:tr>
    </w:tbl>
    <w:p w:rsidR="000F58B2" w:rsidRDefault="000F58B2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Fonts w:eastAsia="Times New Roman" w:cstheme="minorHAnsi"/>
          <w:sz w:val="20"/>
          <w:szCs w:val="20"/>
          <w:lang w:eastAsia="hu-HU"/>
        </w:rPr>
      </w:pPr>
    </w:p>
    <w:p w:rsidR="00853400" w:rsidRPr="001170BF" w:rsidRDefault="00853400" w:rsidP="00454B29">
      <w:pPr>
        <w:pStyle w:val="Listaszerbekezds"/>
        <w:spacing w:before="100" w:beforeAutospacing="1" w:after="100" w:afterAutospacing="1" w:line="240" w:lineRule="auto"/>
        <w:ind w:left="1080" w:hanging="938"/>
        <w:rPr>
          <w:rStyle w:val="FontStyle14"/>
          <w:rFonts w:asciiTheme="minorHAnsi" w:hAnsiTheme="minorHAnsi" w:cstheme="minorHAnsi"/>
        </w:rPr>
      </w:pPr>
      <w:r w:rsidRPr="001170BF">
        <w:rPr>
          <w:rFonts w:eastAsia="Times New Roman" w:cstheme="minorHAnsi"/>
          <w:sz w:val="20"/>
          <w:szCs w:val="20"/>
          <w:lang w:eastAsia="hu-HU"/>
        </w:rPr>
        <w:t xml:space="preserve">*jelen rendelet 3.§ (2) bekezdésében </w:t>
      </w:r>
      <w:r w:rsidR="00D55A71">
        <w:rPr>
          <w:rFonts w:eastAsia="Times New Roman" w:cstheme="minorHAnsi"/>
          <w:sz w:val="20"/>
          <w:szCs w:val="20"/>
          <w:lang w:eastAsia="hu-HU"/>
        </w:rPr>
        <w:t>m</w:t>
      </w:r>
      <w:r w:rsidRPr="001170BF">
        <w:rPr>
          <w:rFonts w:eastAsia="Times New Roman" w:cstheme="minorHAnsi"/>
          <w:sz w:val="20"/>
          <w:szCs w:val="20"/>
          <w:lang w:eastAsia="hu-HU"/>
        </w:rPr>
        <w:t>eghatározottak alapján</w:t>
      </w:r>
    </w:p>
    <w:sectPr w:rsidR="00853400" w:rsidRPr="001170BF" w:rsidSect="00C056A9">
      <w:headerReference w:type="default" r:id="rId7"/>
      <w:pgSz w:w="11906" w:h="16838"/>
      <w:pgMar w:top="1134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F2" w:rsidRDefault="00573CF2" w:rsidP="00E74ED7">
      <w:pPr>
        <w:spacing w:after="0" w:line="240" w:lineRule="auto"/>
      </w:pPr>
      <w:r>
        <w:separator/>
      </w:r>
    </w:p>
  </w:endnote>
  <w:endnote w:type="continuationSeparator" w:id="0">
    <w:p w:rsidR="00573CF2" w:rsidRDefault="00573CF2" w:rsidP="00E7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F2" w:rsidRDefault="00573CF2" w:rsidP="00E74ED7">
      <w:pPr>
        <w:spacing w:after="0" w:line="240" w:lineRule="auto"/>
      </w:pPr>
      <w:r>
        <w:separator/>
      </w:r>
    </w:p>
  </w:footnote>
  <w:footnote w:type="continuationSeparator" w:id="0">
    <w:p w:rsidR="00573CF2" w:rsidRDefault="00573CF2" w:rsidP="00E7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D7" w:rsidRDefault="00DA623B" w:rsidP="00853400">
    <w:pPr>
      <w:pStyle w:val="lfej"/>
      <w:jc w:val="right"/>
    </w:pPr>
    <w:r>
      <w:rPr>
        <w:rStyle w:val="FontStyle12"/>
      </w:rPr>
      <w:t>Melléklet a 3</w:t>
    </w:r>
    <w:r w:rsidR="00853400">
      <w:rPr>
        <w:rStyle w:val="FontStyle12"/>
      </w:rPr>
      <w:t>/2020. (II. 2</w:t>
    </w:r>
    <w:r>
      <w:rPr>
        <w:rStyle w:val="FontStyle12"/>
      </w:rPr>
      <w:t>8</w:t>
    </w:r>
    <w:r w:rsidR="00853400">
      <w:rPr>
        <w:rStyle w:val="FontStyle12"/>
      </w:rPr>
      <w:t>.)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6DF"/>
    <w:multiLevelType w:val="multilevel"/>
    <w:tmpl w:val="834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AD4"/>
    <w:multiLevelType w:val="hybridMultilevel"/>
    <w:tmpl w:val="9CF858C0"/>
    <w:lvl w:ilvl="0" w:tplc="A0DC7E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328E0"/>
    <w:multiLevelType w:val="multilevel"/>
    <w:tmpl w:val="8BBE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03B61"/>
    <w:multiLevelType w:val="hybridMultilevel"/>
    <w:tmpl w:val="90FC7A24"/>
    <w:lvl w:ilvl="0" w:tplc="522CBB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B632F65"/>
    <w:multiLevelType w:val="singleLevel"/>
    <w:tmpl w:val="A18625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7"/>
    <w:rsid w:val="00061244"/>
    <w:rsid w:val="000A033F"/>
    <w:rsid w:val="000F58B2"/>
    <w:rsid w:val="001170BF"/>
    <w:rsid w:val="003C51AC"/>
    <w:rsid w:val="00451535"/>
    <w:rsid w:val="00454B29"/>
    <w:rsid w:val="004757C0"/>
    <w:rsid w:val="004C59C8"/>
    <w:rsid w:val="0055720A"/>
    <w:rsid w:val="00566D3F"/>
    <w:rsid w:val="00573CF2"/>
    <w:rsid w:val="005D0D7B"/>
    <w:rsid w:val="00777CDD"/>
    <w:rsid w:val="007D570F"/>
    <w:rsid w:val="00853400"/>
    <w:rsid w:val="0086636A"/>
    <w:rsid w:val="00872B7C"/>
    <w:rsid w:val="00936B77"/>
    <w:rsid w:val="00980368"/>
    <w:rsid w:val="00A2449F"/>
    <w:rsid w:val="00AA21B8"/>
    <w:rsid w:val="00C056A9"/>
    <w:rsid w:val="00CE510B"/>
    <w:rsid w:val="00CF2246"/>
    <w:rsid w:val="00D55A71"/>
    <w:rsid w:val="00DA623B"/>
    <w:rsid w:val="00DD5475"/>
    <w:rsid w:val="00E74ED7"/>
    <w:rsid w:val="00ED3F4D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D9D9C-DDB9-4BBC-BF67-4B83F0F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74ED7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74ED7"/>
    <w:rPr>
      <w:i/>
      <w:iCs/>
    </w:rPr>
  </w:style>
  <w:style w:type="character" w:styleId="Kiemels2">
    <w:name w:val="Strong"/>
    <w:basedOn w:val="Bekezdsalapbettpusa"/>
    <w:uiPriority w:val="22"/>
    <w:qFormat/>
    <w:rsid w:val="00E74ED7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ED7"/>
  </w:style>
  <w:style w:type="paragraph" w:styleId="llb">
    <w:name w:val="footer"/>
    <w:basedOn w:val="Norml"/>
    <w:link w:val="llbChar"/>
    <w:uiPriority w:val="99"/>
    <w:unhideWhenUsed/>
    <w:rsid w:val="00E7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ED7"/>
  </w:style>
  <w:style w:type="paragraph" w:styleId="Listaszerbekezds">
    <w:name w:val="List Paragraph"/>
    <w:basedOn w:val="Norml"/>
    <w:uiPriority w:val="34"/>
    <w:qFormat/>
    <w:rsid w:val="00A2449F"/>
    <w:pPr>
      <w:ind w:left="720"/>
      <w:contextualSpacing/>
    </w:pPr>
  </w:style>
  <w:style w:type="character" w:customStyle="1" w:styleId="FontStyle12">
    <w:name w:val="Font Style12"/>
    <w:basedOn w:val="Bekezdsalapbettpusa"/>
    <w:uiPriority w:val="99"/>
    <w:rsid w:val="00853400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">
    <w:name w:val="Style1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428" w:lineRule="exact"/>
      <w:ind w:firstLine="97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5">
    <w:name w:val="Font Style15"/>
    <w:basedOn w:val="Bekezdsalapbettpusa"/>
    <w:uiPriority w:val="99"/>
    <w:rsid w:val="0085340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4">
    <w:name w:val="Font Style14"/>
    <w:basedOn w:val="Bekezdsalapbettpusa"/>
    <w:uiPriority w:val="99"/>
    <w:rsid w:val="0085340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8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853400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Iroda22</dc:creator>
  <cp:keywords/>
  <dc:description/>
  <cp:lastModifiedBy>Iroda22</cp:lastModifiedBy>
  <cp:revision>2</cp:revision>
  <cp:lastPrinted>2020-03-10T08:45:00Z</cp:lastPrinted>
  <dcterms:created xsi:type="dcterms:W3CDTF">2020-09-16T11:50:00Z</dcterms:created>
  <dcterms:modified xsi:type="dcterms:W3CDTF">2020-09-16T11:50:00Z</dcterms:modified>
</cp:coreProperties>
</file>